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52" w:rsidRPr="00EC6B52" w:rsidRDefault="00EC6B52" w:rsidP="00EC6B52">
      <w:pPr>
        <w:spacing w:after="0" w:line="240" w:lineRule="atLeast"/>
        <w:jc w:val="center"/>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KÜÇÜKAYMANAS MAH. KENTSEL DÖNÜŞÜM KAT KARŞILIĞI İNŞAAT YAPIM İŞİ İHALE EDİLECEKTİR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b/>
          <w:bCs/>
          <w:color w:val="0000FF"/>
          <w:sz w:val="18"/>
          <w:szCs w:val="18"/>
          <w:lang w:eastAsia="tr-TR"/>
        </w:rPr>
        <w:t>Meram Belediyesinden:</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1 - İHALE KONUSU</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Meram Belediyesince, aşağıda özellikleri belirtilen taşınmaz; İhale ilanı, ihale şartnamesi, sözleşme, teknik şartname ile Encümen Kararında belirtilen şartlar çerçevesinde kat karşılığı inşaat yaptırılmak üzere, 2886 Sayılı Devlet İhale Kanununun 35 inci maddesinin "a" bendine göre kapalı teklif usulü (artırma ihalesi) ile ihaleye çıkarılmıştır. İdareye bırakılacak bağımsız bölümlerinin yaklaşık yapı inşaat alanına göre belirlenen muhammen bedeli (KDV Hariç) </w:t>
      </w:r>
      <w:r w:rsidRPr="00EC6B52">
        <w:rPr>
          <w:rFonts w:ascii="Times New Roman" w:eastAsia="Times New Roman" w:hAnsi="Times New Roman" w:cs="Times New Roman"/>
          <w:color w:val="000000"/>
          <w:spacing w:val="-4"/>
          <w:sz w:val="18"/>
          <w:szCs w:val="18"/>
          <w:lang w:eastAsia="tr-TR"/>
        </w:rPr>
        <w:t>30.508.380,00 TL olup, muhammen bedelin artırımı; bağımsız bölüm brüt alanı 110, 130 ve 155 m²’lik</w:t>
      </w:r>
      <w:r w:rsidRPr="00EC6B52">
        <w:rPr>
          <w:rFonts w:ascii="Times New Roman" w:eastAsia="Times New Roman" w:hAnsi="Times New Roman" w:cs="Times New Roman"/>
          <w:color w:val="000000"/>
          <w:sz w:val="18"/>
          <w:szCs w:val="18"/>
          <w:lang w:eastAsia="tr-TR"/>
        </w:rPr>
        <w:t> normal kat dairelerin artırılması suretiyle ihale edilecektir.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Not: 3065 sayılı Kanunun 17. maddesi 4 numaralı fıkrasının (r) bendi kapsamında KDV’den istisnadır.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2 - İŞİN YAPILACAĞI TAŞINMAZA AİT BİLGİLER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İli                            :  KONYA</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İlçesi                       :  MERAM</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Bölge                      :  KÜÇÜKAYMANAS</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Ada                         :  41338</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Parsel                      :  1</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Toplam Arsa </w:t>
      </w:r>
      <w:proofErr w:type="gramStart"/>
      <w:r w:rsidRPr="00EC6B52">
        <w:rPr>
          <w:rFonts w:ascii="Times New Roman" w:eastAsia="Times New Roman" w:hAnsi="Times New Roman" w:cs="Times New Roman"/>
          <w:color w:val="000000"/>
          <w:sz w:val="18"/>
          <w:szCs w:val="18"/>
          <w:lang w:eastAsia="tr-TR"/>
        </w:rPr>
        <w:t>Alanı :  29</w:t>
      </w:r>
      <w:proofErr w:type="gramEnd"/>
      <w:r w:rsidRPr="00EC6B52">
        <w:rPr>
          <w:rFonts w:ascii="Times New Roman" w:eastAsia="Times New Roman" w:hAnsi="Times New Roman" w:cs="Times New Roman"/>
          <w:color w:val="000000"/>
          <w:sz w:val="18"/>
          <w:szCs w:val="18"/>
          <w:lang w:eastAsia="tr-TR"/>
        </w:rPr>
        <w:t>.700 m²</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İnşaat </w:t>
      </w:r>
      <w:proofErr w:type="gramStart"/>
      <w:r w:rsidRPr="00EC6B52">
        <w:rPr>
          <w:rFonts w:ascii="Times New Roman" w:eastAsia="Times New Roman" w:hAnsi="Times New Roman" w:cs="Times New Roman"/>
          <w:color w:val="000000"/>
          <w:sz w:val="18"/>
          <w:szCs w:val="18"/>
          <w:lang w:eastAsia="tr-TR"/>
        </w:rPr>
        <w:t>Nizamı          :  MESKEN</w:t>
      </w:r>
      <w:proofErr w:type="gramEnd"/>
      <w:r w:rsidRPr="00EC6B52">
        <w:rPr>
          <w:rFonts w:ascii="Times New Roman" w:eastAsia="Times New Roman" w:hAnsi="Times New Roman" w:cs="Times New Roman"/>
          <w:color w:val="000000"/>
          <w:sz w:val="18"/>
          <w:szCs w:val="18"/>
          <w:lang w:eastAsia="tr-TR"/>
        </w:rPr>
        <w:t xml:space="preserve"> SAHASI (KONUT + TİCARET)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Emsal                      :  1</w:t>
      </w:r>
      <w:proofErr w:type="gramEnd"/>
      <w:r w:rsidRPr="00EC6B52">
        <w:rPr>
          <w:rFonts w:ascii="Times New Roman" w:eastAsia="Times New Roman" w:hAnsi="Times New Roman" w:cs="Times New Roman"/>
          <w:color w:val="000000"/>
          <w:sz w:val="18"/>
          <w:szCs w:val="18"/>
          <w:lang w:eastAsia="tr-TR"/>
        </w:rPr>
        <w:t>.8</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EC6B52">
        <w:rPr>
          <w:rFonts w:ascii="Times New Roman" w:eastAsia="Times New Roman" w:hAnsi="Times New Roman" w:cs="Times New Roman"/>
          <w:color w:val="000000"/>
          <w:sz w:val="18"/>
          <w:szCs w:val="18"/>
          <w:lang w:eastAsia="tr-TR"/>
        </w:rPr>
        <w:t>Yençok</w:t>
      </w:r>
      <w:proofErr w:type="spellEnd"/>
      <w:r w:rsidRPr="00EC6B52">
        <w:rPr>
          <w:rFonts w:ascii="Times New Roman" w:eastAsia="Times New Roman" w:hAnsi="Times New Roman" w:cs="Times New Roman"/>
          <w:color w:val="000000"/>
          <w:sz w:val="18"/>
          <w:szCs w:val="18"/>
          <w:lang w:eastAsia="tr-TR"/>
        </w:rPr>
        <w:t>                   :  10</w:t>
      </w:r>
      <w:proofErr w:type="gramEnd"/>
      <w:r w:rsidRPr="00EC6B52">
        <w:rPr>
          <w:rFonts w:ascii="Times New Roman" w:eastAsia="Times New Roman" w:hAnsi="Times New Roman" w:cs="Times New Roman"/>
          <w:color w:val="000000"/>
          <w:sz w:val="18"/>
          <w:szCs w:val="18"/>
          <w:lang w:eastAsia="tr-TR"/>
        </w:rPr>
        <w:t xml:space="preserve"> KAT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3 - İDAREYE BIRAKILACAK BAĞIMSIZ BÖLÜM NİTELİK VE MİKTARI: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Söz konusu işte şartname ve eklerinde belirtilen şartlara uygun olarak idareye bırakılacak konutların bilgileri;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Emsale Esas İnşaat Alanı </w:t>
      </w:r>
      <w:proofErr w:type="gramStart"/>
      <w:r w:rsidRPr="00EC6B52">
        <w:rPr>
          <w:rFonts w:ascii="Times New Roman" w:eastAsia="Times New Roman" w:hAnsi="Times New Roman" w:cs="Times New Roman"/>
          <w:color w:val="000000"/>
          <w:sz w:val="18"/>
          <w:szCs w:val="18"/>
          <w:lang w:eastAsia="tr-TR"/>
        </w:rPr>
        <w:t>Toplamı                :  20</w:t>
      </w:r>
      <w:proofErr w:type="gramEnd"/>
      <w:r w:rsidRPr="00EC6B52">
        <w:rPr>
          <w:rFonts w:ascii="Times New Roman" w:eastAsia="Times New Roman" w:hAnsi="Times New Roman" w:cs="Times New Roman"/>
          <w:color w:val="000000"/>
          <w:sz w:val="18"/>
          <w:szCs w:val="18"/>
          <w:lang w:eastAsia="tr-TR"/>
        </w:rPr>
        <w:t>.913 m²</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Bağımsız Bölüm Brüt Alanı </w:t>
      </w:r>
      <w:proofErr w:type="gramStart"/>
      <w:r w:rsidRPr="00EC6B52">
        <w:rPr>
          <w:rFonts w:ascii="Times New Roman" w:eastAsia="Times New Roman" w:hAnsi="Times New Roman" w:cs="Times New Roman"/>
          <w:color w:val="000000"/>
          <w:sz w:val="18"/>
          <w:szCs w:val="18"/>
          <w:lang w:eastAsia="tr-TR"/>
        </w:rPr>
        <w:t>Toplamı           :  25</w:t>
      </w:r>
      <w:proofErr w:type="gramEnd"/>
      <w:r w:rsidRPr="00EC6B52">
        <w:rPr>
          <w:rFonts w:ascii="Times New Roman" w:eastAsia="Times New Roman" w:hAnsi="Times New Roman" w:cs="Times New Roman"/>
          <w:color w:val="000000"/>
          <w:sz w:val="18"/>
          <w:szCs w:val="18"/>
          <w:lang w:eastAsia="tr-TR"/>
        </w:rPr>
        <w:t>.425 m²</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Konut Sayısı </w:t>
      </w:r>
      <w:proofErr w:type="gramStart"/>
      <w:r w:rsidRPr="00EC6B52">
        <w:rPr>
          <w:rFonts w:ascii="Times New Roman" w:eastAsia="Times New Roman" w:hAnsi="Times New Roman" w:cs="Times New Roman"/>
          <w:color w:val="000000"/>
          <w:sz w:val="18"/>
          <w:szCs w:val="18"/>
          <w:lang w:eastAsia="tr-TR"/>
        </w:rPr>
        <w:t>Toplamı                                   :  195</w:t>
      </w:r>
      <w:proofErr w:type="gramEnd"/>
      <w:r w:rsidRPr="00EC6B52">
        <w:rPr>
          <w:rFonts w:ascii="Times New Roman" w:eastAsia="Times New Roman" w:hAnsi="Times New Roman" w:cs="Times New Roman"/>
          <w:color w:val="000000"/>
          <w:sz w:val="18"/>
          <w:szCs w:val="18"/>
          <w:lang w:eastAsia="tr-TR"/>
        </w:rPr>
        <w:t xml:space="preserve"> Adet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4 - İŞİN NEVİ, NİTELİĞİ VE MİKTARI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Konya İli, Meram İlçesi, </w:t>
      </w:r>
      <w:proofErr w:type="spellStart"/>
      <w:r w:rsidRPr="00EC6B52">
        <w:rPr>
          <w:rFonts w:ascii="Times New Roman" w:eastAsia="Times New Roman" w:hAnsi="Times New Roman" w:cs="Times New Roman"/>
          <w:color w:val="000000"/>
          <w:sz w:val="18"/>
          <w:szCs w:val="18"/>
          <w:lang w:eastAsia="tr-TR"/>
        </w:rPr>
        <w:t>Küçükaymanas</w:t>
      </w:r>
      <w:proofErr w:type="spellEnd"/>
      <w:r w:rsidRPr="00EC6B52">
        <w:rPr>
          <w:rFonts w:ascii="Times New Roman" w:eastAsia="Times New Roman" w:hAnsi="Times New Roman" w:cs="Times New Roman"/>
          <w:color w:val="000000"/>
          <w:sz w:val="18"/>
          <w:szCs w:val="18"/>
          <w:lang w:eastAsia="tr-TR"/>
        </w:rPr>
        <w:t> Mahallesinde bahsi geçen taşınmaz üzerine, projeleri ihale uhdesinde kalan istekli tarafından yapılmak ve idare tarafından onaylanmak üzere, yaklaşık yapı inşaat alanı 34.590,00 m² olan 195 adet dairenin idaremize bırakılması kaydı ile 2886 sayılı Devlet İhale Kanunu hükümlerine göre kat karşılığı inşaat yapım ihalesidir.</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5 - MUHAMMEN BEDEL VE GEÇİCİ TEMİNAT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pacing w:val="-4"/>
          <w:sz w:val="18"/>
          <w:szCs w:val="18"/>
          <w:lang w:eastAsia="tr-TR"/>
        </w:rPr>
        <w:t>Muhammen Bedel (KDV hariç)                   :  30.508.380,00 TL.</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pacing w:val="-4"/>
          <w:sz w:val="18"/>
          <w:szCs w:val="18"/>
          <w:lang w:eastAsia="tr-TR"/>
        </w:rPr>
        <w:t>                                                                           </w:t>
      </w:r>
      <w:r w:rsidRPr="00EC6B52">
        <w:rPr>
          <w:rFonts w:ascii="Times New Roman" w:eastAsia="Times New Roman" w:hAnsi="Times New Roman" w:cs="Times New Roman"/>
          <w:color w:val="000000"/>
          <w:sz w:val="18"/>
          <w:szCs w:val="18"/>
          <w:lang w:eastAsia="tr-TR"/>
        </w:rPr>
        <w:t>(OtuzmilyonbeşyüzsekizbinüçyüzseksenTürkLirası)</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Geçici Teminat </w:t>
      </w:r>
      <w:proofErr w:type="gramStart"/>
      <w:r w:rsidRPr="00EC6B52">
        <w:rPr>
          <w:rFonts w:ascii="Times New Roman" w:eastAsia="Times New Roman" w:hAnsi="Times New Roman" w:cs="Times New Roman"/>
          <w:color w:val="000000"/>
          <w:sz w:val="18"/>
          <w:szCs w:val="18"/>
          <w:lang w:eastAsia="tr-TR"/>
        </w:rPr>
        <w:t>miktarı                                  :  915</w:t>
      </w:r>
      <w:proofErr w:type="gramEnd"/>
      <w:r w:rsidRPr="00EC6B52">
        <w:rPr>
          <w:rFonts w:ascii="Times New Roman" w:eastAsia="Times New Roman" w:hAnsi="Times New Roman" w:cs="Times New Roman"/>
          <w:color w:val="000000"/>
          <w:sz w:val="18"/>
          <w:szCs w:val="18"/>
          <w:lang w:eastAsia="tr-TR"/>
        </w:rPr>
        <w:t>.251,40 TL.</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(DokuzyüzonbeşbinikiyüzellibirTürkLirasıKırkKuruş)</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6 - ŞARTNAMENİN ALINACAĞI YER VE BEDELİ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İhale dokümanı Hacı İsa Efendi Mah. Azerbaycan Cad. No: 5 Kat: 3 (Plan ve Proje Müdürlüğü) Meram/KONYA adresinde bedelsiz olarak görülebilir. Ancak ihaleye teklif verecek isteklilerin, idarece onaylı ihale dokümanını satın alması zorunludur. İhale dokümanı satış bedeli KDV Hariç: 500,00 TL (</w:t>
      </w:r>
      <w:proofErr w:type="spellStart"/>
      <w:r w:rsidRPr="00EC6B52">
        <w:rPr>
          <w:rFonts w:ascii="Times New Roman" w:eastAsia="Times New Roman" w:hAnsi="Times New Roman" w:cs="Times New Roman"/>
          <w:color w:val="000000"/>
          <w:sz w:val="18"/>
          <w:szCs w:val="18"/>
          <w:lang w:eastAsia="tr-TR"/>
        </w:rPr>
        <w:t>BeşyüzTürkLirası</w:t>
      </w:r>
      <w:proofErr w:type="spellEnd"/>
      <w:r w:rsidRPr="00EC6B52">
        <w:rPr>
          <w:rFonts w:ascii="Times New Roman" w:eastAsia="Times New Roman" w:hAnsi="Times New Roman" w:cs="Times New Roman"/>
          <w:color w:val="000000"/>
          <w:sz w:val="18"/>
          <w:szCs w:val="18"/>
          <w:lang w:eastAsia="tr-TR"/>
        </w:rPr>
        <w: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7 - TEKLİFLERİN SUNULACAĞI YER VE SON TEKLİF VERME TARİH VE SAATİ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Tekliflerin son teklif verme saatine kadar Hacı İsa Efendi Mah. Azerbaycan Cad. No: 5 Meram/KONYA Meram Belediyesi Yazı İşleri Müdürlüğü’ne sunulacaktır.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Son Teklif Verme </w:t>
      </w:r>
      <w:proofErr w:type="gramStart"/>
      <w:r w:rsidRPr="00EC6B52">
        <w:rPr>
          <w:rFonts w:ascii="Times New Roman" w:eastAsia="Times New Roman" w:hAnsi="Times New Roman" w:cs="Times New Roman"/>
          <w:color w:val="000000"/>
          <w:sz w:val="18"/>
          <w:szCs w:val="18"/>
          <w:lang w:eastAsia="tr-TR"/>
        </w:rPr>
        <w:t>Tarihi                               :  03</w:t>
      </w:r>
      <w:proofErr w:type="gramEnd"/>
      <w:r w:rsidRPr="00EC6B52">
        <w:rPr>
          <w:rFonts w:ascii="Times New Roman" w:eastAsia="Times New Roman" w:hAnsi="Times New Roman" w:cs="Times New Roman"/>
          <w:color w:val="000000"/>
          <w:sz w:val="18"/>
          <w:szCs w:val="18"/>
          <w:lang w:eastAsia="tr-TR"/>
        </w:rPr>
        <w:t>.04.2018</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Son Teklif Verme </w:t>
      </w:r>
      <w:proofErr w:type="gramStart"/>
      <w:r w:rsidRPr="00EC6B52">
        <w:rPr>
          <w:rFonts w:ascii="Times New Roman" w:eastAsia="Times New Roman" w:hAnsi="Times New Roman" w:cs="Times New Roman"/>
          <w:color w:val="000000"/>
          <w:sz w:val="18"/>
          <w:szCs w:val="18"/>
          <w:lang w:eastAsia="tr-TR"/>
        </w:rPr>
        <w:t>Saati                                :  17</w:t>
      </w:r>
      <w:proofErr w:type="gramEnd"/>
      <w:r w:rsidRPr="00EC6B52">
        <w:rPr>
          <w:rFonts w:ascii="Times New Roman" w:eastAsia="Times New Roman" w:hAnsi="Times New Roman" w:cs="Times New Roman"/>
          <w:color w:val="000000"/>
          <w:sz w:val="18"/>
          <w:szCs w:val="18"/>
          <w:lang w:eastAsia="tr-TR"/>
        </w:rPr>
        <w:t>:00</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Telgraf veya faksla yapılacak başvurular değerlendirilmeye alınmayacaktır. Teklifler iadeli taahhütlü olarak da gönderilebilir. Bu takdirde dış zarfın üzerine Meram Belediyesi’nin adresi ile hangi işe ait olduğu, isteklinin adı ve soyadı ile açık adresi yazılır. Posta ile gönderilecek tekliflerinde son teklif verme saatine kadar Yazı İşleri Müdürlüğü Kararlar Bürosuna ulaşması şarttır. Postadaki gecikmeler kabul edilmeyecektir.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Meram Belediyesi’ne verilen teklifler herhangi bir sebeple geri alınamaz.</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8 - İHALENİN YAPILACAĞI TARİH VE SAAT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İhale Hacı İsa Efendi Mah. Azerbaycan Cad. No: 5   42010 Meram/KONYA adresinde bulunan Meram Belediyesi Encümen Salonunda yapılacaktır.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İhale </w:t>
      </w:r>
      <w:proofErr w:type="gramStart"/>
      <w:r w:rsidRPr="00EC6B52">
        <w:rPr>
          <w:rFonts w:ascii="Times New Roman" w:eastAsia="Times New Roman" w:hAnsi="Times New Roman" w:cs="Times New Roman"/>
          <w:color w:val="000000"/>
          <w:sz w:val="18"/>
          <w:szCs w:val="18"/>
          <w:lang w:eastAsia="tr-TR"/>
        </w:rPr>
        <w:t>Tarihi                                                   :  04</w:t>
      </w:r>
      <w:proofErr w:type="gramEnd"/>
      <w:r w:rsidRPr="00EC6B52">
        <w:rPr>
          <w:rFonts w:ascii="Times New Roman" w:eastAsia="Times New Roman" w:hAnsi="Times New Roman" w:cs="Times New Roman"/>
          <w:color w:val="000000"/>
          <w:sz w:val="18"/>
          <w:szCs w:val="18"/>
          <w:lang w:eastAsia="tr-TR"/>
        </w:rPr>
        <w:t>.04.2018</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xml:space="preserve">İhale </w:t>
      </w:r>
      <w:proofErr w:type="gramStart"/>
      <w:r w:rsidRPr="00EC6B52">
        <w:rPr>
          <w:rFonts w:ascii="Times New Roman" w:eastAsia="Times New Roman" w:hAnsi="Times New Roman" w:cs="Times New Roman"/>
          <w:color w:val="000000"/>
          <w:sz w:val="18"/>
          <w:szCs w:val="18"/>
          <w:lang w:eastAsia="tr-TR"/>
        </w:rPr>
        <w:t>Saati                                                     :  16</w:t>
      </w:r>
      <w:proofErr w:type="gramEnd"/>
      <w:r w:rsidRPr="00EC6B52">
        <w:rPr>
          <w:rFonts w:ascii="Times New Roman" w:eastAsia="Times New Roman" w:hAnsi="Times New Roman" w:cs="Times New Roman"/>
          <w:color w:val="000000"/>
          <w:sz w:val="18"/>
          <w:szCs w:val="18"/>
          <w:lang w:eastAsia="tr-TR"/>
        </w:rPr>
        <w:t>:00</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9 - İHALEYE KATILMAK İÇİN İSTENİLEN BELGELER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a) Dilekçe: Şartname ve eklerinin tamamen okunup kabul edildiğini belirten ihaleye katılmak istendiğine dair dilekçe,</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b) Alındı Belgesi ve Makbuz: Şartname ve eklerinin satın alındığına dair tutanak ve makbuz,</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c) Kanuni </w:t>
      </w:r>
      <w:proofErr w:type="gramStart"/>
      <w:r w:rsidRPr="00EC6B52">
        <w:rPr>
          <w:rFonts w:ascii="Times New Roman" w:eastAsia="Times New Roman" w:hAnsi="Times New Roman" w:cs="Times New Roman"/>
          <w:color w:val="000000"/>
          <w:sz w:val="18"/>
          <w:szCs w:val="18"/>
          <w:lang w:eastAsia="tr-TR"/>
        </w:rPr>
        <w:t>İkametgah</w:t>
      </w:r>
      <w:proofErr w:type="gramEnd"/>
      <w:r w:rsidRPr="00EC6B52">
        <w:rPr>
          <w:rFonts w:ascii="Times New Roman" w:eastAsia="Times New Roman" w:hAnsi="Times New Roman" w:cs="Times New Roman"/>
          <w:color w:val="000000"/>
          <w:sz w:val="18"/>
          <w:szCs w:val="18"/>
          <w:lang w:eastAsia="tr-TR"/>
        </w:rPr>
        <w:t> Belgesi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lastRenderedPageBreak/>
        <w:t>d) Ticaret ve/veya Sanayi Odası Belgesi: 2018 yılı içerisinde alınmış Ticaret Odası, Sanayi Odası veya Meslek Odalarından alınmış belgenin aslı,</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EC6B52">
        <w:rPr>
          <w:rFonts w:ascii="Times New Roman" w:eastAsia="Times New Roman" w:hAnsi="Times New Roman" w:cs="Times New Roman"/>
          <w:color w:val="000000"/>
          <w:sz w:val="18"/>
          <w:szCs w:val="18"/>
          <w:lang w:eastAsia="tr-TR"/>
        </w:rPr>
        <w:t>Sanatkarlar</w:t>
      </w:r>
      <w:proofErr w:type="gramEnd"/>
      <w:r w:rsidRPr="00EC6B52">
        <w:rPr>
          <w:rFonts w:ascii="Times New Roman" w:eastAsia="Times New Roman" w:hAnsi="Times New Roman" w:cs="Times New Roman"/>
          <w:color w:val="000000"/>
          <w:sz w:val="18"/>
          <w:szCs w:val="18"/>
          <w:lang w:eastAsia="tr-TR"/>
        </w:rPr>
        <w:t> siciline kayıtlı olduğunu gösterir belge.</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e) İmza Sirküleri: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Gerçek kişi olması halinde, noter tasdikli imza beyannamesi,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f) </w:t>
      </w:r>
      <w:proofErr w:type="gramStart"/>
      <w:r w:rsidRPr="00EC6B52">
        <w:rPr>
          <w:rFonts w:ascii="Times New Roman" w:eastAsia="Times New Roman" w:hAnsi="Times New Roman" w:cs="Times New Roman"/>
          <w:color w:val="000000"/>
          <w:sz w:val="18"/>
          <w:szCs w:val="18"/>
          <w:lang w:eastAsia="tr-TR"/>
        </w:rPr>
        <w:t>Vekaletname</w:t>
      </w:r>
      <w:proofErr w:type="gramEnd"/>
      <w:r w:rsidRPr="00EC6B52">
        <w:rPr>
          <w:rFonts w:ascii="Times New Roman" w:eastAsia="Times New Roman" w:hAnsi="Times New Roman" w:cs="Times New Roman"/>
          <w:color w:val="000000"/>
          <w:sz w:val="18"/>
          <w:szCs w:val="18"/>
          <w:lang w:eastAsia="tr-TR"/>
        </w:rPr>
        <w:t> ve İmza Beyannamesi: İstekli adına vekalet edilmesi halinde, istekli adına teklifte bulunacak vekilin ihale tarihi itibariyle geçerliliği devam eden noter tasdikli vekaletnamesi ile noter tasdikli imza beyannamesi,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g) Geçici Teminat</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h) Ortak Girişim Beyannamesi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i) İş Deneyim Belgeleri ve Benzer İş Kabul Edilecek İşler: İsteklinin, yurt içinde kamu veya özel sektöre ihale ilan tarihinden geriye doğru son on yıl içinde taahhüt edilen ihale konusu iş veya benzer işlere ilişkin olarak;</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Yürürlükteki Yapım İşleri Benzer İş Grupları Tebliğinde yer alan B/III grubu, en az Muhammen bedelin %30’u kadar gerçekleştirdiği işlere dair iş deneyim belgesi, (İş bitirme hususunda 2886 sayılı yasada hüküm bulunmayan hallerde 4734 sayılı yasanın sadece iş bitirme ile ilgili hükümleri geçerlidir.)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 Çevre ve Şehircilik Bakanlığının Yapı Yaklaşık Maliyetleri Hakkındaki Tebliğde belirtilen, 3B ve üzeri grubu tanımlı yapılara uygun, tek parselde idareye bırakılacak dairelerin toplam yaklaşık inşaat alanının en az %40’ı kadar inşaat yaptığına dair veya birden fazla parselde idareye bırakılacak dairelerin toplam yaklaşık inşaat alanının en az </w:t>
      </w:r>
      <w:proofErr w:type="gramStart"/>
      <w:r w:rsidRPr="00EC6B52">
        <w:rPr>
          <w:rFonts w:ascii="Times New Roman" w:eastAsia="Times New Roman" w:hAnsi="Times New Roman" w:cs="Times New Roman"/>
          <w:color w:val="000000"/>
          <w:sz w:val="18"/>
          <w:szCs w:val="18"/>
          <w:lang w:eastAsia="tr-TR"/>
        </w:rPr>
        <w:t>1.5</w:t>
      </w:r>
      <w:proofErr w:type="gramEnd"/>
      <w:r w:rsidRPr="00EC6B52">
        <w:rPr>
          <w:rFonts w:ascii="Times New Roman" w:eastAsia="Times New Roman" w:hAnsi="Times New Roman" w:cs="Times New Roman"/>
          <w:color w:val="000000"/>
          <w:sz w:val="18"/>
          <w:szCs w:val="18"/>
          <w:lang w:eastAsia="tr-TR"/>
        </w:rPr>
        <w:t> katı inşaat yaptığına dair iş deneyimini gösteren belge (noter veya düzenleyen idare tarafından onaylı yapı kullanma izin belgesi) ,</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6B52">
        <w:rPr>
          <w:rFonts w:ascii="Times New Roman" w:eastAsia="Times New Roman" w:hAnsi="Times New Roman" w:cs="Times New Roman"/>
          <w:color w:val="000000"/>
          <w:sz w:val="18"/>
          <w:szCs w:val="18"/>
          <w:lang w:eastAsia="tr-TR"/>
        </w:rPr>
        <w:t>benzer</w:t>
      </w:r>
      <w:proofErr w:type="gramEnd"/>
      <w:r w:rsidRPr="00EC6B52">
        <w:rPr>
          <w:rFonts w:ascii="Times New Roman" w:eastAsia="Times New Roman" w:hAnsi="Times New Roman" w:cs="Times New Roman"/>
          <w:color w:val="000000"/>
          <w:sz w:val="18"/>
          <w:szCs w:val="18"/>
          <w:lang w:eastAsia="tr-TR"/>
        </w:rPr>
        <w:t> iş olarak kabul edilecektir.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j) Yasaklı Olmadığına Dair Taahhütname</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k) Yer Görme Belgesi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l) Teknik Personel Taahhütnamesi</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m) İç Zarf: İç zarf, (teklif mektubunu içerir) Şartname ekinde yer alan standart forma uygun teklif mektubu.</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Ortak girişimlerde her bir ortak ayrı ayrı (c), (d), (e), (f) ve (j) bentlerindeki belgeleri temin etmekle mükelleftir. Bu işin ihalesine katılmak üzere kendi adına asaleten ve/veya başkaları adına vekâleten sadece tek bir başvuruda bulunabilecektir. Aksi halde yapılacak başvurular değerlendirmeye alınmayacaktır.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İstenilen tüm belgeler asıl veya noter tasdikli olacak ve kapalı zarf içinde sunulacaktır.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10 - İhaleyi yapıp yapmamakta tamamen Meram Belediye Encümeni yetkilidir. Şartnamede ve ilan metninde belirtilmeyen hususlarda 2886 sayılı Devlet İhale Kanunu hükümleri uygulanır.</w:t>
      </w:r>
    </w:p>
    <w:p w:rsidR="00EC6B52" w:rsidRPr="00EC6B52" w:rsidRDefault="00EC6B52" w:rsidP="00EC6B52">
      <w:pPr>
        <w:spacing w:after="0" w:line="240" w:lineRule="atLeast"/>
        <w:ind w:firstLine="567"/>
        <w:jc w:val="both"/>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İlan olunur.</w:t>
      </w:r>
    </w:p>
    <w:p w:rsidR="00EC6B52" w:rsidRPr="00EC6B52" w:rsidRDefault="00EC6B52" w:rsidP="00EC6B52">
      <w:pPr>
        <w:spacing w:after="0" w:line="240" w:lineRule="atLeast"/>
        <w:ind w:firstLine="567"/>
        <w:jc w:val="right"/>
        <w:rPr>
          <w:rFonts w:ascii="Times New Roman" w:eastAsia="Times New Roman" w:hAnsi="Times New Roman" w:cs="Times New Roman"/>
          <w:color w:val="000000"/>
          <w:sz w:val="20"/>
          <w:szCs w:val="20"/>
          <w:lang w:eastAsia="tr-TR"/>
        </w:rPr>
      </w:pPr>
      <w:r w:rsidRPr="00EC6B52">
        <w:rPr>
          <w:rFonts w:ascii="Times New Roman" w:eastAsia="Times New Roman" w:hAnsi="Times New Roman" w:cs="Times New Roman"/>
          <w:color w:val="000000"/>
          <w:sz w:val="18"/>
          <w:szCs w:val="18"/>
          <w:lang w:eastAsia="tr-TR"/>
        </w:rPr>
        <w:t>2557/1-1</w:t>
      </w:r>
    </w:p>
    <w:p w:rsidR="00EC6B52" w:rsidRPr="00EC6B52" w:rsidRDefault="00EC6B52" w:rsidP="00EC6B52">
      <w:pPr>
        <w:spacing w:after="0" w:line="240" w:lineRule="atLeast"/>
        <w:rPr>
          <w:rFonts w:ascii="Times New Roman" w:eastAsia="Times New Roman" w:hAnsi="Times New Roman" w:cs="Times New Roman"/>
          <w:color w:val="000000"/>
          <w:sz w:val="27"/>
          <w:szCs w:val="27"/>
          <w:lang w:eastAsia="tr-TR"/>
        </w:rPr>
      </w:pPr>
      <w:hyperlink r:id="rId5" w:anchor="_top" w:history="1">
        <w:r w:rsidRPr="00EC6B5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52"/>
    <w:rsid w:val="001F5166"/>
    <w:rsid w:val="00D8374E"/>
    <w:rsid w:val="00EC6B52"/>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C6B52"/>
  </w:style>
  <w:style w:type="character" w:customStyle="1" w:styleId="spelle">
    <w:name w:val="spelle"/>
    <w:basedOn w:val="VarsaylanParagrafYazTipi"/>
    <w:rsid w:val="00EC6B52"/>
  </w:style>
  <w:style w:type="paragraph" w:styleId="NormalWeb">
    <w:name w:val="Normal (Web)"/>
    <w:basedOn w:val="Normal"/>
    <w:uiPriority w:val="99"/>
    <w:semiHidden/>
    <w:unhideWhenUsed/>
    <w:rsid w:val="00EC6B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B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C6B52"/>
  </w:style>
  <w:style w:type="character" w:customStyle="1" w:styleId="spelle">
    <w:name w:val="spelle"/>
    <w:basedOn w:val="VarsaylanParagrafYazTipi"/>
    <w:rsid w:val="00EC6B52"/>
  </w:style>
  <w:style w:type="paragraph" w:styleId="NormalWeb">
    <w:name w:val="Normal (Web)"/>
    <w:basedOn w:val="Normal"/>
    <w:uiPriority w:val="99"/>
    <w:semiHidden/>
    <w:unhideWhenUsed/>
    <w:rsid w:val="00EC6B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2018-03-21T09:35:00Z</dcterms:created>
  <dcterms:modified xsi:type="dcterms:W3CDTF">2018-03-21T09:35:00Z</dcterms:modified>
</cp:coreProperties>
</file>